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4369" w14:textId="77777777" w:rsidR="002262CA" w:rsidRDefault="002262CA"/>
    <w:tbl>
      <w:tblPr>
        <w:tblStyle w:val="TabloKlavuzu"/>
        <w:tblW w:w="13690" w:type="dxa"/>
        <w:tblLook w:val="04A0" w:firstRow="1" w:lastRow="0" w:firstColumn="1" w:lastColumn="0" w:noHBand="0" w:noVBand="1"/>
      </w:tblPr>
      <w:tblGrid>
        <w:gridCol w:w="1581"/>
        <w:gridCol w:w="3541"/>
        <w:gridCol w:w="4646"/>
        <w:gridCol w:w="2134"/>
        <w:gridCol w:w="1788"/>
      </w:tblGrid>
      <w:tr w:rsidR="002262CA" w:rsidRPr="0011267B" w14:paraId="5226DE35" w14:textId="77777777" w:rsidTr="0011267B">
        <w:trPr>
          <w:trHeight w:val="697"/>
        </w:trPr>
        <w:tc>
          <w:tcPr>
            <w:tcW w:w="13690" w:type="dxa"/>
            <w:gridSpan w:val="5"/>
            <w:vAlign w:val="center"/>
          </w:tcPr>
          <w:p w14:paraId="5AB0F7FF" w14:textId="564F8648" w:rsidR="002262CA" w:rsidRPr="0011267B" w:rsidRDefault="690DECBE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Ticaret ve Lojistik 202</w:t>
            </w:r>
            <w:r w:rsidR="00D258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258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2446">
              <w:rPr>
                <w:rFonts w:ascii="Times New Roman" w:eastAsia="Times New Roman" w:hAnsi="Times New Roman" w:cs="Times New Roman"/>
                <w:sz w:val="24"/>
                <w:szCs w:val="24"/>
              </w:rPr>
              <w:t>Bahar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Dönemi Tezli Yüksek Lisans (</w:t>
            </w:r>
            <w:r w:rsidR="00DD2F8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. Öğretim) Vize Sınav Programı</w:t>
            </w:r>
          </w:p>
        </w:tc>
      </w:tr>
      <w:tr w:rsidR="0011267B" w:rsidRPr="0011267B" w14:paraId="24386331" w14:textId="77777777" w:rsidTr="009E6655">
        <w:trPr>
          <w:trHeight w:val="697"/>
        </w:trPr>
        <w:tc>
          <w:tcPr>
            <w:tcW w:w="1581" w:type="dxa"/>
            <w:vAlign w:val="center"/>
          </w:tcPr>
          <w:p w14:paraId="382778A9" w14:textId="4FB7C47B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Kodu</w:t>
            </w:r>
          </w:p>
        </w:tc>
        <w:tc>
          <w:tcPr>
            <w:tcW w:w="3541" w:type="dxa"/>
            <w:vAlign w:val="center"/>
          </w:tcPr>
          <w:p w14:paraId="5D4CCA54" w14:textId="177BC5C1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Adı</w:t>
            </w:r>
          </w:p>
        </w:tc>
        <w:tc>
          <w:tcPr>
            <w:tcW w:w="4646" w:type="dxa"/>
            <w:vAlign w:val="center"/>
          </w:tcPr>
          <w:p w14:paraId="65FAD7AC" w14:textId="73105BCD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Görevlendirilen Öğretim Üyesi</w:t>
            </w:r>
          </w:p>
        </w:tc>
        <w:tc>
          <w:tcPr>
            <w:tcW w:w="2134" w:type="dxa"/>
            <w:vAlign w:val="center"/>
          </w:tcPr>
          <w:p w14:paraId="637D438F" w14:textId="43EF8819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Sınav Tarihi</w:t>
            </w:r>
          </w:p>
        </w:tc>
        <w:tc>
          <w:tcPr>
            <w:tcW w:w="1788" w:type="dxa"/>
            <w:vAlign w:val="center"/>
          </w:tcPr>
          <w:p w14:paraId="5795ADC6" w14:textId="0B16685F" w:rsidR="0011267B" w:rsidRPr="0011267B" w:rsidRDefault="0011267B" w:rsidP="0011267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Sınavın Saati</w:t>
            </w:r>
          </w:p>
        </w:tc>
      </w:tr>
      <w:tr w:rsidR="0011267B" w:rsidRPr="0011267B" w14:paraId="73EB9907" w14:textId="77777777" w:rsidTr="009E6655">
        <w:trPr>
          <w:trHeight w:val="634"/>
        </w:trPr>
        <w:tc>
          <w:tcPr>
            <w:tcW w:w="1581" w:type="dxa"/>
            <w:vAlign w:val="center"/>
          </w:tcPr>
          <w:p w14:paraId="2242159C" w14:textId="3E8135B7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</w:t>
            </w:r>
            <w:r w:rsidR="00984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vAlign w:val="center"/>
          </w:tcPr>
          <w:p w14:paraId="5C43CE19" w14:textId="382E9514" w:rsidR="0011267B" w:rsidRPr="0011267B" w:rsidRDefault="00984861" w:rsidP="0011267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Lojistik Örgütlerinde Finansal Yönetim</w:t>
            </w:r>
          </w:p>
        </w:tc>
        <w:tc>
          <w:tcPr>
            <w:tcW w:w="4646" w:type="dxa"/>
            <w:vAlign w:val="center"/>
          </w:tcPr>
          <w:p w14:paraId="3046796A" w14:textId="61E52017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Meltem KILIÇ</w:t>
            </w:r>
          </w:p>
        </w:tc>
        <w:tc>
          <w:tcPr>
            <w:tcW w:w="2134" w:type="dxa"/>
            <w:vAlign w:val="center"/>
          </w:tcPr>
          <w:p w14:paraId="699BC8DD" w14:textId="32EB89EB" w:rsidR="0011267B" w:rsidRPr="0011267B" w:rsidRDefault="0098486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1267B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1267B"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1875A299" w14:textId="32404BB3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4B7"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</w:p>
        </w:tc>
      </w:tr>
      <w:tr w:rsidR="0011267B" w:rsidRPr="0011267B" w14:paraId="42F22F07" w14:textId="77777777" w:rsidTr="009E6655">
        <w:trPr>
          <w:trHeight w:val="833"/>
        </w:trPr>
        <w:tc>
          <w:tcPr>
            <w:tcW w:w="1581" w:type="dxa"/>
            <w:vAlign w:val="center"/>
          </w:tcPr>
          <w:p w14:paraId="26BCB9BE" w14:textId="62678BC5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</w:t>
            </w:r>
            <w:r w:rsidR="009848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1" w:type="dxa"/>
            <w:vAlign w:val="center"/>
          </w:tcPr>
          <w:p w14:paraId="312E76B5" w14:textId="7206F4A3" w:rsidR="0011267B" w:rsidRPr="0011267B" w:rsidRDefault="00984861" w:rsidP="0011267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Kantitatif Yöntemler</w:t>
            </w:r>
          </w:p>
        </w:tc>
        <w:tc>
          <w:tcPr>
            <w:tcW w:w="4646" w:type="dxa"/>
            <w:vAlign w:val="center"/>
          </w:tcPr>
          <w:p w14:paraId="5E8CB892" w14:textId="5B9D6D98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Arif Selim EREN</w:t>
            </w:r>
          </w:p>
        </w:tc>
        <w:tc>
          <w:tcPr>
            <w:tcW w:w="2134" w:type="dxa"/>
            <w:vAlign w:val="center"/>
          </w:tcPr>
          <w:p w14:paraId="0A1DCC7D" w14:textId="489D795E" w:rsidR="0011267B" w:rsidRPr="0011267B" w:rsidRDefault="0098486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343A7DA0" w14:textId="75544449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1267B" w:rsidRPr="0011267B" w14:paraId="4F059DB1" w14:textId="77777777" w:rsidTr="009E6655">
        <w:trPr>
          <w:trHeight w:val="833"/>
        </w:trPr>
        <w:tc>
          <w:tcPr>
            <w:tcW w:w="1581" w:type="dxa"/>
            <w:vAlign w:val="center"/>
          </w:tcPr>
          <w:p w14:paraId="305A8C64" w14:textId="109472E9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</w:t>
            </w:r>
            <w:r w:rsidR="009848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1" w:type="dxa"/>
            <w:vAlign w:val="center"/>
          </w:tcPr>
          <w:p w14:paraId="1CC8B312" w14:textId="4D0BF76D" w:rsidR="0011267B" w:rsidRPr="0011267B" w:rsidRDefault="00984861" w:rsidP="0011267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Tedarik Zinciri Yönetimi</w:t>
            </w:r>
          </w:p>
        </w:tc>
        <w:tc>
          <w:tcPr>
            <w:tcW w:w="4646" w:type="dxa"/>
            <w:vAlign w:val="center"/>
          </w:tcPr>
          <w:p w14:paraId="5A8A6BBD" w14:textId="3AA11B75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Prof. Dr. Ali Haluk PINAR</w:t>
            </w:r>
          </w:p>
        </w:tc>
        <w:tc>
          <w:tcPr>
            <w:tcW w:w="2134" w:type="dxa"/>
            <w:vAlign w:val="center"/>
          </w:tcPr>
          <w:p w14:paraId="364F10E0" w14:textId="539E2805" w:rsidR="0011267B" w:rsidRPr="0011267B" w:rsidRDefault="0098486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1F7D"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51F7D"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1247293C" w14:textId="086BBF2F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1267B" w:rsidRPr="0011267B" w14:paraId="53FAE22D" w14:textId="77777777" w:rsidTr="009E6655">
        <w:trPr>
          <w:trHeight w:val="832"/>
        </w:trPr>
        <w:tc>
          <w:tcPr>
            <w:tcW w:w="1581" w:type="dxa"/>
            <w:vAlign w:val="center"/>
          </w:tcPr>
          <w:p w14:paraId="363C4FBF" w14:textId="37400A59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</w:t>
            </w:r>
            <w:r w:rsidR="00984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1" w:type="dxa"/>
            <w:vAlign w:val="center"/>
          </w:tcPr>
          <w:p w14:paraId="42CC1E4A" w14:textId="15F2C100" w:rsidR="0011267B" w:rsidRPr="0011267B" w:rsidRDefault="00984861" w:rsidP="0011267B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61">
              <w:rPr>
                <w:rFonts w:ascii="Times New Roman" w:eastAsia="Calibri" w:hAnsi="Times New Roman" w:cs="Times New Roman"/>
                <w:sz w:val="24"/>
                <w:szCs w:val="24"/>
              </w:rPr>
              <w:t>Yönetim Perspektifiyle Üretim ve Lojistik Süreçleri</w:t>
            </w:r>
          </w:p>
        </w:tc>
        <w:tc>
          <w:tcPr>
            <w:tcW w:w="4646" w:type="dxa"/>
            <w:vAlign w:val="center"/>
          </w:tcPr>
          <w:p w14:paraId="2BB2D6CC" w14:textId="6EBDF4A9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Zümrüt Hatice ŞEKKELİ</w:t>
            </w:r>
          </w:p>
        </w:tc>
        <w:tc>
          <w:tcPr>
            <w:tcW w:w="2134" w:type="dxa"/>
            <w:vAlign w:val="center"/>
          </w:tcPr>
          <w:p w14:paraId="6D132304" w14:textId="0E70D557" w:rsidR="0011267B" w:rsidRPr="0011267B" w:rsidRDefault="0098486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1233456B" w14:textId="1A3E39DE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4B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11267B" w:rsidRPr="0011267B" w14:paraId="2B4C26C4" w14:textId="77777777" w:rsidTr="009E6655">
        <w:trPr>
          <w:trHeight w:val="832"/>
        </w:trPr>
        <w:tc>
          <w:tcPr>
            <w:tcW w:w="1581" w:type="dxa"/>
            <w:vAlign w:val="center"/>
          </w:tcPr>
          <w:p w14:paraId="1952177A" w14:textId="2C61D7C1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</w:t>
            </w:r>
            <w:r w:rsidR="00984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41" w:type="dxa"/>
            <w:vAlign w:val="center"/>
          </w:tcPr>
          <w:p w14:paraId="7D5B670D" w14:textId="297B6606" w:rsidR="0011267B" w:rsidRPr="0011267B" w:rsidRDefault="00984861" w:rsidP="0011267B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Lojistik Risk Yönetimi</w:t>
            </w:r>
          </w:p>
        </w:tc>
        <w:tc>
          <w:tcPr>
            <w:tcW w:w="4646" w:type="dxa"/>
            <w:vAlign w:val="center"/>
          </w:tcPr>
          <w:p w14:paraId="368D65B8" w14:textId="4E8CFA3A" w:rsidR="0011267B" w:rsidRPr="0011267B" w:rsidRDefault="0011267B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Hayrettin KESGİNGÖZ</w:t>
            </w:r>
          </w:p>
        </w:tc>
        <w:tc>
          <w:tcPr>
            <w:tcW w:w="2134" w:type="dxa"/>
            <w:vAlign w:val="center"/>
          </w:tcPr>
          <w:p w14:paraId="0A9C2976" w14:textId="24260A93" w:rsidR="0011267B" w:rsidRPr="0011267B" w:rsidRDefault="00984861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23EF3836" w14:textId="11C6DFBC" w:rsidR="0011267B" w:rsidRPr="0011267B" w:rsidRDefault="00667E74" w:rsidP="0011267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05DEA32B" w14:textId="77777777" w:rsidR="002262CA" w:rsidRDefault="002262CA"/>
    <w:p w14:paraId="4AD5A4E0" w14:textId="77777777" w:rsidR="00DB2446" w:rsidRDefault="00DB2446"/>
    <w:p w14:paraId="36A5B2A7" w14:textId="77777777" w:rsidR="00DB2446" w:rsidRDefault="00DB2446"/>
    <w:p w14:paraId="21943B24" w14:textId="77777777" w:rsidR="00DB2446" w:rsidRDefault="00DB2446"/>
    <w:p w14:paraId="74A5E831" w14:textId="77777777" w:rsidR="00DB2446" w:rsidRDefault="00DB2446"/>
    <w:p w14:paraId="1F31CD87" w14:textId="77777777" w:rsidR="00DB2446" w:rsidRDefault="00DB2446"/>
    <w:tbl>
      <w:tblPr>
        <w:tblStyle w:val="TabloKlavuzu"/>
        <w:tblW w:w="13690" w:type="dxa"/>
        <w:tblLook w:val="04A0" w:firstRow="1" w:lastRow="0" w:firstColumn="1" w:lastColumn="0" w:noHBand="0" w:noVBand="1"/>
      </w:tblPr>
      <w:tblGrid>
        <w:gridCol w:w="1581"/>
        <w:gridCol w:w="3541"/>
        <w:gridCol w:w="4646"/>
        <w:gridCol w:w="2134"/>
        <w:gridCol w:w="1788"/>
      </w:tblGrid>
      <w:tr w:rsidR="00DD2F8E" w:rsidRPr="0011267B" w14:paraId="35406849" w14:textId="77777777" w:rsidTr="00D316E7">
        <w:trPr>
          <w:trHeight w:val="697"/>
        </w:trPr>
        <w:tc>
          <w:tcPr>
            <w:tcW w:w="13690" w:type="dxa"/>
            <w:gridSpan w:val="5"/>
            <w:vAlign w:val="center"/>
          </w:tcPr>
          <w:p w14:paraId="4D0E3628" w14:textId="56694F33" w:rsidR="00DD2F8E" w:rsidRPr="0011267B" w:rsidRDefault="00DD2F8E" w:rsidP="00D316E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Uluslararası Ticaret ve Lojistik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Bahar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Dönemi Tezli Yüksek Lisans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. Öğretim) Vize Sınav Programı</w:t>
            </w:r>
          </w:p>
        </w:tc>
      </w:tr>
      <w:tr w:rsidR="00DD2F8E" w:rsidRPr="0011267B" w14:paraId="3C2110CF" w14:textId="77777777" w:rsidTr="00D316E7">
        <w:trPr>
          <w:trHeight w:val="697"/>
        </w:trPr>
        <w:tc>
          <w:tcPr>
            <w:tcW w:w="1581" w:type="dxa"/>
            <w:vAlign w:val="center"/>
          </w:tcPr>
          <w:p w14:paraId="02ED8480" w14:textId="77777777" w:rsidR="00DD2F8E" w:rsidRPr="0011267B" w:rsidRDefault="00DD2F8E" w:rsidP="00D316E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Kodu</w:t>
            </w:r>
          </w:p>
        </w:tc>
        <w:tc>
          <w:tcPr>
            <w:tcW w:w="3541" w:type="dxa"/>
            <w:vAlign w:val="center"/>
          </w:tcPr>
          <w:p w14:paraId="6D00DD04" w14:textId="77777777" w:rsidR="00DD2F8E" w:rsidRPr="0011267B" w:rsidRDefault="00DD2F8E" w:rsidP="00D316E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Dersin Adı</w:t>
            </w:r>
          </w:p>
        </w:tc>
        <w:tc>
          <w:tcPr>
            <w:tcW w:w="4646" w:type="dxa"/>
            <w:vAlign w:val="center"/>
          </w:tcPr>
          <w:p w14:paraId="552BDD56" w14:textId="77777777" w:rsidR="00DD2F8E" w:rsidRPr="0011267B" w:rsidRDefault="00DD2F8E" w:rsidP="00D316E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sz w:val="24"/>
                <w:szCs w:val="24"/>
              </w:rPr>
              <w:t>Görevlendirilen Öğretim Üyesi</w:t>
            </w:r>
          </w:p>
        </w:tc>
        <w:tc>
          <w:tcPr>
            <w:tcW w:w="2134" w:type="dxa"/>
            <w:vAlign w:val="center"/>
          </w:tcPr>
          <w:p w14:paraId="0ED718F7" w14:textId="77777777" w:rsidR="00DD2F8E" w:rsidRPr="0011267B" w:rsidRDefault="00DD2F8E" w:rsidP="00D316E7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Sınav Tarihi</w:t>
            </w:r>
          </w:p>
        </w:tc>
        <w:tc>
          <w:tcPr>
            <w:tcW w:w="1788" w:type="dxa"/>
            <w:vAlign w:val="center"/>
          </w:tcPr>
          <w:p w14:paraId="6CE584B5" w14:textId="77777777" w:rsidR="00DD2F8E" w:rsidRPr="0011267B" w:rsidRDefault="00DD2F8E" w:rsidP="00D316E7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Sınavın Saati</w:t>
            </w:r>
          </w:p>
        </w:tc>
      </w:tr>
      <w:tr w:rsidR="00DD2F8E" w:rsidRPr="0011267B" w14:paraId="1C8CC798" w14:textId="77777777" w:rsidTr="00D316E7">
        <w:trPr>
          <w:trHeight w:val="634"/>
        </w:trPr>
        <w:tc>
          <w:tcPr>
            <w:tcW w:w="1581" w:type="dxa"/>
            <w:vAlign w:val="center"/>
          </w:tcPr>
          <w:p w14:paraId="5B8EB52E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vAlign w:val="center"/>
          </w:tcPr>
          <w:p w14:paraId="0CC999B4" w14:textId="77777777" w:rsidR="00DD2F8E" w:rsidRPr="0011267B" w:rsidRDefault="00DD2F8E" w:rsidP="00D316E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6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Lojistik Örgütlerinde Finansal Yönetim</w:t>
            </w:r>
          </w:p>
        </w:tc>
        <w:tc>
          <w:tcPr>
            <w:tcW w:w="4646" w:type="dxa"/>
            <w:vAlign w:val="center"/>
          </w:tcPr>
          <w:p w14:paraId="2D1A48C3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Meltem KILIÇ</w:t>
            </w:r>
          </w:p>
        </w:tc>
        <w:tc>
          <w:tcPr>
            <w:tcW w:w="2134" w:type="dxa"/>
            <w:vAlign w:val="center"/>
          </w:tcPr>
          <w:p w14:paraId="6466276C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3E03381F" w14:textId="275FF921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2F8E" w:rsidRPr="0011267B" w14:paraId="5713C9D0" w14:textId="77777777" w:rsidTr="00D316E7">
        <w:trPr>
          <w:trHeight w:val="833"/>
        </w:trPr>
        <w:tc>
          <w:tcPr>
            <w:tcW w:w="1581" w:type="dxa"/>
            <w:vAlign w:val="center"/>
          </w:tcPr>
          <w:p w14:paraId="5FD1CCE3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1" w:type="dxa"/>
            <w:vAlign w:val="center"/>
          </w:tcPr>
          <w:p w14:paraId="0EAE02ED" w14:textId="77777777" w:rsidR="00DD2F8E" w:rsidRPr="0011267B" w:rsidRDefault="00DD2F8E" w:rsidP="00D316E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Kantitatif Yöntemler</w:t>
            </w:r>
          </w:p>
        </w:tc>
        <w:tc>
          <w:tcPr>
            <w:tcW w:w="4646" w:type="dxa"/>
            <w:vAlign w:val="center"/>
          </w:tcPr>
          <w:p w14:paraId="44B2E523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Arif Selim EREN</w:t>
            </w:r>
          </w:p>
        </w:tc>
        <w:tc>
          <w:tcPr>
            <w:tcW w:w="2134" w:type="dxa"/>
            <w:vAlign w:val="center"/>
          </w:tcPr>
          <w:p w14:paraId="1E0D3B8B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7CB21670" w14:textId="7A06FF85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  <w:tr w:rsidR="00DD2F8E" w:rsidRPr="0011267B" w14:paraId="020DCA1D" w14:textId="77777777" w:rsidTr="00D316E7">
        <w:trPr>
          <w:trHeight w:val="833"/>
        </w:trPr>
        <w:tc>
          <w:tcPr>
            <w:tcW w:w="1581" w:type="dxa"/>
            <w:vAlign w:val="center"/>
          </w:tcPr>
          <w:p w14:paraId="2D32059C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1" w:type="dxa"/>
            <w:vAlign w:val="center"/>
          </w:tcPr>
          <w:p w14:paraId="730DEB5D" w14:textId="77777777" w:rsidR="00DD2F8E" w:rsidRPr="0011267B" w:rsidRDefault="00DD2F8E" w:rsidP="00D316E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Tedarik Zinciri Yönetimi</w:t>
            </w:r>
          </w:p>
        </w:tc>
        <w:tc>
          <w:tcPr>
            <w:tcW w:w="4646" w:type="dxa"/>
            <w:vAlign w:val="center"/>
          </w:tcPr>
          <w:p w14:paraId="780B49BD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Prof. Dr. Ali Haluk PINAR</w:t>
            </w:r>
          </w:p>
        </w:tc>
        <w:tc>
          <w:tcPr>
            <w:tcW w:w="2134" w:type="dxa"/>
            <w:vAlign w:val="center"/>
          </w:tcPr>
          <w:p w14:paraId="6418DAB5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288B461F" w14:textId="1288BFF3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  <w:tr w:rsidR="00DD2F8E" w:rsidRPr="0011267B" w14:paraId="03FFF60E" w14:textId="77777777" w:rsidTr="00D316E7">
        <w:trPr>
          <w:trHeight w:val="832"/>
        </w:trPr>
        <w:tc>
          <w:tcPr>
            <w:tcW w:w="1581" w:type="dxa"/>
            <w:vAlign w:val="center"/>
          </w:tcPr>
          <w:p w14:paraId="660F6C83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1" w:type="dxa"/>
            <w:vAlign w:val="center"/>
          </w:tcPr>
          <w:p w14:paraId="78C2BD59" w14:textId="77777777" w:rsidR="00DD2F8E" w:rsidRPr="0011267B" w:rsidRDefault="00DD2F8E" w:rsidP="00D316E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861">
              <w:rPr>
                <w:rFonts w:ascii="Times New Roman" w:eastAsia="Calibri" w:hAnsi="Times New Roman" w:cs="Times New Roman"/>
                <w:sz w:val="24"/>
                <w:szCs w:val="24"/>
              </w:rPr>
              <w:t>Yönetim Perspektifiyle Üretim ve Lojistik Süreçleri</w:t>
            </w:r>
          </w:p>
        </w:tc>
        <w:tc>
          <w:tcPr>
            <w:tcW w:w="4646" w:type="dxa"/>
            <w:vAlign w:val="center"/>
          </w:tcPr>
          <w:p w14:paraId="61E6F56B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Zümrüt Hatice ŞEKKELİ</w:t>
            </w:r>
          </w:p>
        </w:tc>
        <w:tc>
          <w:tcPr>
            <w:tcW w:w="2134" w:type="dxa"/>
            <w:vAlign w:val="center"/>
          </w:tcPr>
          <w:p w14:paraId="7461EDE6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6BF07D33" w14:textId="48DB875B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  <w:tr w:rsidR="00DD2F8E" w:rsidRPr="0011267B" w14:paraId="1BEC619C" w14:textId="77777777" w:rsidTr="00D316E7">
        <w:trPr>
          <w:trHeight w:val="832"/>
        </w:trPr>
        <w:tc>
          <w:tcPr>
            <w:tcW w:w="1581" w:type="dxa"/>
            <w:vAlign w:val="center"/>
          </w:tcPr>
          <w:p w14:paraId="0D8F398D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UTL5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41" w:type="dxa"/>
            <w:vAlign w:val="center"/>
          </w:tcPr>
          <w:p w14:paraId="4A9F8E1E" w14:textId="77777777" w:rsidR="00DD2F8E" w:rsidRPr="0011267B" w:rsidRDefault="00DD2F8E" w:rsidP="00D316E7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Lojistik Risk Yönetimi</w:t>
            </w:r>
          </w:p>
        </w:tc>
        <w:tc>
          <w:tcPr>
            <w:tcW w:w="4646" w:type="dxa"/>
            <w:vAlign w:val="center"/>
          </w:tcPr>
          <w:p w14:paraId="661C0211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Doç. Dr. Hayrettin KESGİNGÖZ</w:t>
            </w:r>
          </w:p>
        </w:tc>
        <w:tc>
          <w:tcPr>
            <w:tcW w:w="2134" w:type="dxa"/>
            <w:vAlign w:val="center"/>
          </w:tcPr>
          <w:p w14:paraId="5B8838F7" w14:textId="77777777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126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vAlign w:val="center"/>
          </w:tcPr>
          <w:p w14:paraId="13FE4010" w14:textId="61E2585D" w:rsidR="00DD2F8E" w:rsidRPr="0011267B" w:rsidRDefault="00DD2F8E" w:rsidP="00D316E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</w:tbl>
    <w:p w14:paraId="0F4E45F3" w14:textId="77777777" w:rsidR="00DB2446" w:rsidRDefault="00DB2446"/>
    <w:p w14:paraId="0D8C611C" w14:textId="77777777" w:rsidR="00DB2446" w:rsidRDefault="00DB2446"/>
    <w:p w14:paraId="1869A87D" w14:textId="77777777" w:rsidR="00DB2446" w:rsidRDefault="00DB2446"/>
    <w:p w14:paraId="246C0E52" w14:textId="77777777" w:rsidR="00DB2446" w:rsidRDefault="00DB2446"/>
    <w:p w14:paraId="7AC8FF28" w14:textId="77777777" w:rsidR="00DB2446" w:rsidRDefault="00DB2446"/>
    <w:p w14:paraId="4CF97BF2" w14:textId="77777777" w:rsidR="00DB2446" w:rsidRDefault="00DB2446"/>
    <w:p w14:paraId="2D306091" w14:textId="77777777" w:rsidR="00DB2446" w:rsidRDefault="00DB2446"/>
    <w:p w14:paraId="6AC01AE8" w14:textId="77777777" w:rsidR="00DB2446" w:rsidRDefault="00DB2446"/>
    <w:sectPr w:rsidR="00DB2446" w:rsidSect="00C70F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CA"/>
    <w:rsid w:val="000816D3"/>
    <w:rsid w:val="000A77FC"/>
    <w:rsid w:val="0011267B"/>
    <w:rsid w:val="00163917"/>
    <w:rsid w:val="00213E8E"/>
    <w:rsid w:val="002262CA"/>
    <w:rsid w:val="00251F34"/>
    <w:rsid w:val="00254069"/>
    <w:rsid w:val="002639A3"/>
    <w:rsid w:val="00266700"/>
    <w:rsid w:val="002A4E75"/>
    <w:rsid w:val="002B4BD6"/>
    <w:rsid w:val="003040AB"/>
    <w:rsid w:val="00311A05"/>
    <w:rsid w:val="003134A9"/>
    <w:rsid w:val="0032518A"/>
    <w:rsid w:val="00330A9F"/>
    <w:rsid w:val="00332E25"/>
    <w:rsid w:val="00333FE9"/>
    <w:rsid w:val="0035058F"/>
    <w:rsid w:val="00370D22"/>
    <w:rsid w:val="00466512"/>
    <w:rsid w:val="004B5952"/>
    <w:rsid w:val="004B5A74"/>
    <w:rsid w:val="005619B3"/>
    <w:rsid w:val="00607C82"/>
    <w:rsid w:val="006229E5"/>
    <w:rsid w:val="00667E74"/>
    <w:rsid w:val="00760634"/>
    <w:rsid w:val="00793364"/>
    <w:rsid w:val="007A0D0D"/>
    <w:rsid w:val="007B3190"/>
    <w:rsid w:val="00921066"/>
    <w:rsid w:val="00984861"/>
    <w:rsid w:val="009E6655"/>
    <w:rsid w:val="00A33E7F"/>
    <w:rsid w:val="00A64D88"/>
    <w:rsid w:val="00B63586"/>
    <w:rsid w:val="00BA35C7"/>
    <w:rsid w:val="00BB4B00"/>
    <w:rsid w:val="00C537C8"/>
    <w:rsid w:val="00C6045B"/>
    <w:rsid w:val="00C677E3"/>
    <w:rsid w:val="00C70FBB"/>
    <w:rsid w:val="00CD4F46"/>
    <w:rsid w:val="00D06D40"/>
    <w:rsid w:val="00D258C1"/>
    <w:rsid w:val="00D424B7"/>
    <w:rsid w:val="00D43BC1"/>
    <w:rsid w:val="00D5692A"/>
    <w:rsid w:val="00D70199"/>
    <w:rsid w:val="00DB2446"/>
    <w:rsid w:val="00DB48B2"/>
    <w:rsid w:val="00DC2930"/>
    <w:rsid w:val="00DC6853"/>
    <w:rsid w:val="00DD2F8E"/>
    <w:rsid w:val="00E41F8E"/>
    <w:rsid w:val="00E51F7D"/>
    <w:rsid w:val="00E90112"/>
    <w:rsid w:val="00EB05C7"/>
    <w:rsid w:val="00F16FC7"/>
    <w:rsid w:val="00F50C72"/>
    <w:rsid w:val="00FB1CE2"/>
    <w:rsid w:val="0F52CA05"/>
    <w:rsid w:val="0FB1B7F5"/>
    <w:rsid w:val="1272DC52"/>
    <w:rsid w:val="690DECBE"/>
    <w:rsid w:val="6B42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9BE"/>
  <w15:docId w15:val="{6E3AE011-DD4E-4E5F-85E8-0AED0927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BA4A-B873-44A4-AF6C-131DFF4C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Anonim</cp:lastModifiedBy>
  <cp:revision>2</cp:revision>
  <cp:lastPrinted>2024-11-22T13:03:00Z</cp:lastPrinted>
  <dcterms:created xsi:type="dcterms:W3CDTF">2026-04-09T08:53:00Z</dcterms:created>
  <dcterms:modified xsi:type="dcterms:W3CDTF">2026-04-09T08:53:00Z</dcterms:modified>
</cp:coreProperties>
</file>